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B9D" w:rsidRDefault="00253B9D" w:rsidP="00253B9D">
      <w:pPr>
        <w:jc w:val="center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/>
          <w:b/>
          <w:bCs/>
          <w:u w:val="single"/>
        </w:rPr>
        <w:t>Financial report (Appendix 4)</w:t>
      </w:r>
      <w:bookmarkStart w:id="0" w:name="_GoBack"/>
      <w:bookmarkEnd w:id="0"/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187"/>
        <w:gridCol w:w="1710"/>
        <w:gridCol w:w="2880"/>
      </w:tblGrid>
      <w:tr w:rsidR="00253B9D" w:rsidRPr="006E72F2" w:rsidTr="00DF04A1">
        <w:tc>
          <w:tcPr>
            <w:tcW w:w="8340" w:type="dxa"/>
            <w:gridSpan w:val="4"/>
            <w:shd w:val="clear" w:color="auto" w:fill="FFFF00"/>
          </w:tcPr>
          <w:p w:rsidR="00253B9D" w:rsidRPr="006E72F2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  <w:t>INCOME</w:t>
            </w:r>
            <w:r w:rsidRPr="006E72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ms-MY"/>
              </w:rPr>
              <w:t>الدخل</w:t>
            </w:r>
          </w:p>
        </w:tc>
      </w:tr>
      <w:tr w:rsidR="00253B9D" w:rsidRPr="006E72F2" w:rsidTr="00DF04A1">
        <w:tc>
          <w:tcPr>
            <w:tcW w:w="563" w:type="dxa"/>
            <w:shd w:val="clear" w:color="auto" w:fill="D5DCE4" w:themeFill="text2" w:themeFillTint="33"/>
          </w:tcPr>
          <w:p w:rsidR="00253B9D" w:rsidRPr="006E72F2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  <w:t>No</w:t>
            </w:r>
            <w:r w:rsidRPr="006E72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  <w:t>.</w:t>
            </w:r>
          </w:p>
        </w:tc>
        <w:tc>
          <w:tcPr>
            <w:tcW w:w="3187" w:type="dxa"/>
            <w:shd w:val="clear" w:color="auto" w:fill="D5DCE4" w:themeFill="text2" w:themeFillTint="33"/>
          </w:tcPr>
          <w:p w:rsidR="00253B9D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  <w:t xml:space="preserve">Item </w:t>
            </w:r>
          </w:p>
          <w:p w:rsidR="00253B9D" w:rsidRPr="006E72F2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ms-MY"/>
              </w:rPr>
              <w:t>الموضوع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:rsidR="00253B9D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ms-MY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  <w:t>Individual cost</w:t>
            </w:r>
          </w:p>
          <w:p w:rsidR="00253B9D" w:rsidRPr="006E72F2" w:rsidRDefault="00253B9D" w:rsidP="00DF04A1">
            <w:pPr>
              <w:bidi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ms-MY"/>
              </w:rPr>
              <w:t>التكلفة الفردية</w:t>
            </w:r>
          </w:p>
        </w:tc>
        <w:tc>
          <w:tcPr>
            <w:tcW w:w="2880" w:type="dxa"/>
            <w:shd w:val="clear" w:color="auto" w:fill="D5DCE4" w:themeFill="text2" w:themeFillTint="33"/>
          </w:tcPr>
          <w:p w:rsidR="00253B9D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ms-MY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  <w:t xml:space="preserve">Subtotal </w:t>
            </w:r>
          </w:p>
          <w:p w:rsidR="00253B9D" w:rsidRPr="006E72F2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ms-MY"/>
              </w:rPr>
              <w:t>المجموع</w:t>
            </w:r>
          </w:p>
        </w:tc>
      </w:tr>
      <w:tr w:rsidR="00253B9D" w:rsidRPr="006E72F2" w:rsidTr="00DF04A1">
        <w:tc>
          <w:tcPr>
            <w:tcW w:w="563" w:type="dxa"/>
            <w:shd w:val="clear" w:color="auto" w:fill="auto"/>
          </w:tcPr>
          <w:p w:rsidR="00253B9D" w:rsidRPr="006E72F2" w:rsidRDefault="00253B9D" w:rsidP="00DF04A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</w:pP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1.</w:t>
            </w:r>
          </w:p>
        </w:tc>
        <w:tc>
          <w:tcPr>
            <w:tcW w:w="3187" w:type="dxa"/>
            <w:shd w:val="clear" w:color="auto" w:fill="auto"/>
          </w:tcPr>
          <w:p w:rsidR="00253B9D" w:rsidRPr="006E72F2" w:rsidRDefault="00253B9D" w:rsidP="00DF04A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ms-M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 xml:space="preserve">Lesson </w:t>
            </w: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  <w:lang w:val="ms-MY"/>
              </w:rPr>
              <w:t>الدروس</w:t>
            </w:r>
          </w:p>
          <w:p w:rsidR="00253B9D" w:rsidRPr="006E72F2" w:rsidRDefault="00253B9D" w:rsidP="00DF04A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</w:tcPr>
          <w:p w:rsidR="00253B9D" w:rsidRPr="006E72F2" w:rsidRDefault="00253B9D" w:rsidP="00DF04A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</w:pP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RM35</w:t>
            </w:r>
          </w:p>
        </w:tc>
        <w:tc>
          <w:tcPr>
            <w:tcW w:w="2880" w:type="dxa"/>
            <w:shd w:val="clear" w:color="auto" w:fill="auto"/>
          </w:tcPr>
          <w:p w:rsidR="00253B9D" w:rsidRPr="006E72F2" w:rsidRDefault="00253B9D" w:rsidP="00DF04A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</w:pP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(RM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35</w:t>
            </w: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 xml:space="preserve"> x 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 xml:space="preserve"> participants</w:t>
            </w: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) RM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1365</w:t>
            </w:r>
          </w:p>
        </w:tc>
      </w:tr>
      <w:tr w:rsidR="00253B9D" w:rsidRPr="006E72F2" w:rsidTr="00DF04A1">
        <w:tc>
          <w:tcPr>
            <w:tcW w:w="563" w:type="dxa"/>
            <w:shd w:val="clear" w:color="auto" w:fill="auto"/>
          </w:tcPr>
          <w:p w:rsidR="00253B9D" w:rsidRPr="006E72F2" w:rsidRDefault="00253B9D" w:rsidP="00DF04A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</w:pP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2.</w:t>
            </w:r>
          </w:p>
        </w:tc>
        <w:tc>
          <w:tcPr>
            <w:tcW w:w="3187" w:type="dxa"/>
            <w:shd w:val="clear" w:color="auto" w:fill="auto"/>
          </w:tcPr>
          <w:p w:rsidR="00253B9D" w:rsidRPr="006E72F2" w:rsidRDefault="00253B9D" w:rsidP="00253B9D">
            <w:pPr>
              <w:numPr>
                <w:ilvl w:val="0"/>
                <w:numId w:val="1"/>
              </w:numPr>
              <w:spacing w:after="0" w:line="276" w:lineRule="auto"/>
              <w:ind w:left="312" w:hanging="3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 xml:space="preserve">Certificate </w:t>
            </w: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  <w:lang w:val="ms-MY"/>
              </w:rPr>
              <w:t>الشهادة</w:t>
            </w:r>
          </w:p>
          <w:p w:rsidR="00253B9D" w:rsidRPr="006E72F2" w:rsidRDefault="00253B9D" w:rsidP="00253B9D">
            <w:pPr>
              <w:numPr>
                <w:ilvl w:val="0"/>
                <w:numId w:val="1"/>
              </w:numPr>
              <w:spacing w:after="0" w:line="276" w:lineRule="auto"/>
              <w:ind w:left="312" w:hanging="3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 xml:space="preserve">Registration </w:t>
            </w: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  <w:lang w:val="ms-MY"/>
              </w:rPr>
              <w:t>التسجيل</w:t>
            </w:r>
          </w:p>
        </w:tc>
        <w:tc>
          <w:tcPr>
            <w:tcW w:w="1710" w:type="dxa"/>
          </w:tcPr>
          <w:p w:rsidR="00253B9D" w:rsidRPr="006E72F2" w:rsidRDefault="00253B9D" w:rsidP="00DF04A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</w:pP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RM10</w:t>
            </w:r>
          </w:p>
          <w:p w:rsidR="00253B9D" w:rsidRPr="006E72F2" w:rsidRDefault="00253B9D" w:rsidP="00DF04A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ms-MY"/>
              </w:rPr>
            </w:pP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RM5</w:t>
            </w:r>
          </w:p>
        </w:tc>
        <w:tc>
          <w:tcPr>
            <w:tcW w:w="2880" w:type="dxa"/>
            <w:shd w:val="clear" w:color="auto" w:fill="auto"/>
          </w:tcPr>
          <w:p w:rsidR="00253B9D" w:rsidRPr="006E72F2" w:rsidRDefault="00253B9D" w:rsidP="00DF04A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</w:pP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(RM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10</w:t>
            </w: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 xml:space="preserve"> x 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 xml:space="preserve"> participants</w:t>
            </w: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) RM390</w:t>
            </w:r>
          </w:p>
          <w:p w:rsidR="00253B9D" w:rsidRPr="006E72F2" w:rsidRDefault="00253B9D" w:rsidP="00DF04A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</w:pP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(RM5 x 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 xml:space="preserve"> participants</w:t>
            </w: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) RM195</w:t>
            </w:r>
          </w:p>
          <w:p w:rsidR="00253B9D" w:rsidRPr="006E72F2" w:rsidRDefault="00253B9D" w:rsidP="00DF04A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</w:pPr>
          </w:p>
        </w:tc>
      </w:tr>
      <w:tr w:rsidR="00253B9D" w:rsidRPr="006E72F2" w:rsidTr="00DF04A1">
        <w:tc>
          <w:tcPr>
            <w:tcW w:w="563" w:type="dxa"/>
            <w:shd w:val="clear" w:color="auto" w:fill="92D050"/>
          </w:tcPr>
          <w:p w:rsidR="00253B9D" w:rsidRPr="006E72F2" w:rsidRDefault="00253B9D" w:rsidP="00DF04A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</w:pPr>
            <w:r w:rsidRPr="006E72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  <w:t>3.</w:t>
            </w:r>
          </w:p>
        </w:tc>
        <w:tc>
          <w:tcPr>
            <w:tcW w:w="3187" w:type="dxa"/>
            <w:shd w:val="clear" w:color="auto" w:fill="92D050"/>
          </w:tcPr>
          <w:p w:rsidR="00253B9D" w:rsidRPr="006E72F2" w:rsidRDefault="00253B9D" w:rsidP="00DF04A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  <w:t>TOTAL</w:t>
            </w:r>
            <w:r w:rsidRPr="006E72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ms-MY"/>
              </w:rPr>
              <w:t>الإجمالي</w:t>
            </w:r>
          </w:p>
        </w:tc>
        <w:tc>
          <w:tcPr>
            <w:tcW w:w="1710" w:type="dxa"/>
            <w:shd w:val="clear" w:color="auto" w:fill="92D050"/>
          </w:tcPr>
          <w:p w:rsidR="00253B9D" w:rsidRPr="006E72F2" w:rsidRDefault="00253B9D" w:rsidP="00DF04A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</w:pPr>
            <w:r w:rsidRPr="006E72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  <w:t>RM50</w:t>
            </w:r>
          </w:p>
        </w:tc>
        <w:tc>
          <w:tcPr>
            <w:tcW w:w="2880" w:type="dxa"/>
            <w:shd w:val="clear" w:color="auto" w:fill="92D050"/>
          </w:tcPr>
          <w:p w:rsidR="00253B9D" w:rsidRPr="006E72F2" w:rsidRDefault="00253B9D" w:rsidP="00DF04A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</w:pPr>
            <w:r w:rsidRPr="006E72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  <w:t>RM1950</w:t>
            </w:r>
          </w:p>
        </w:tc>
      </w:tr>
    </w:tbl>
    <w:p w:rsidR="00253B9D" w:rsidRDefault="00253B9D" w:rsidP="00253B9D">
      <w:pPr>
        <w:spacing w:after="0"/>
        <w:rPr>
          <w:rFonts w:ascii="Times New Roman" w:hAnsi="Times New Roman" w:cs="Times New Roman"/>
          <w:sz w:val="12"/>
          <w:szCs w:val="12"/>
          <w:lang w:val="ms-MY"/>
        </w:rPr>
      </w:pP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853"/>
        <w:gridCol w:w="1170"/>
        <w:gridCol w:w="2250"/>
        <w:gridCol w:w="1530"/>
      </w:tblGrid>
      <w:tr w:rsidR="00253B9D" w:rsidRPr="006E72F2" w:rsidTr="00DF04A1">
        <w:tc>
          <w:tcPr>
            <w:tcW w:w="6810" w:type="dxa"/>
            <w:gridSpan w:val="4"/>
            <w:shd w:val="clear" w:color="auto" w:fill="FFFF00"/>
          </w:tcPr>
          <w:p w:rsidR="00253B9D" w:rsidRPr="006E72F2" w:rsidRDefault="00253B9D" w:rsidP="00DF04A1">
            <w:pPr>
              <w:spacing w:after="0" w:line="276" w:lineRule="auto"/>
              <w:ind w:right="-136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rtl/>
                <w:lang w:val="ms-MY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ms-MY"/>
              </w:rPr>
              <w:t>EXPENSES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highlight w:val="yellow"/>
                <w:rtl/>
                <w:lang w:val="ms-MY"/>
              </w:rPr>
              <w:t xml:space="preserve"> الصرف </w:t>
            </w:r>
          </w:p>
        </w:tc>
        <w:tc>
          <w:tcPr>
            <w:tcW w:w="1530" w:type="dxa"/>
            <w:shd w:val="clear" w:color="auto" w:fill="FFFF00"/>
          </w:tcPr>
          <w:p w:rsidR="00253B9D" w:rsidRPr="006E72F2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ms-MY"/>
              </w:rPr>
            </w:pPr>
          </w:p>
        </w:tc>
      </w:tr>
      <w:tr w:rsidR="00253B9D" w:rsidRPr="006E72F2" w:rsidTr="00DF04A1">
        <w:tc>
          <w:tcPr>
            <w:tcW w:w="537" w:type="dxa"/>
            <w:shd w:val="clear" w:color="auto" w:fill="D5DCE4" w:themeFill="text2" w:themeFillTint="33"/>
          </w:tcPr>
          <w:p w:rsidR="00253B9D" w:rsidRPr="006E72F2" w:rsidRDefault="00253B9D" w:rsidP="00DF04A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ms-MY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  <w:t>No.</w:t>
            </w:r>
          </w:p>
        </w:tc>
        <w:tc>
          <w:tcPr>
            <w:tcW w:w="2853" w:type="dxa"/>
            <w:shd w:val="clear" w:color="auto" w:fill="D5DCE4" w:themeFill="text2" w:themeFillTint="33"/>
          </w:tcPr>
          <w:p w:rsidR="00253B9D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  <w:t xml:space="preserve">Item </w:t>
            </w:r>
          </w:p>
          <w:p w:rsidR="00253B9D" w:rsidRPr="006E72F2" w:rsidRDefault="00253B9D" w:rsidP="00DF04A1">
            <w:pPr>
              <w:bidi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ms-MY"/>
              </w:rPr>
              <w:t>الموضوع</w:t>
            </w:r>
          </w:p>
        </w:tc>
        <w:tc>
          <w:tcPr>
            <w:tcW w:w="1170" w:type="dxa"/>
            <w:shd w:val="clear" w:color="auto" w:fill="D5DCE4" w:themeFill="text2" w:themeFillTint="33"/>
          </w:tcPr>
          <w:p w:rsidR="00253B9D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ms-MY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  <w:t>Individual cost</w:t>
            </w:r>
          </w:p>
          <w:p w:rsidR="00253B9D" w:rsidRPr="006E72F2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ms-MY"/>
              </w:rPr>
              <w:t>التكلفة الفردية</w:t>
            </w:r>
          </w:p>
        </w:tc>
        <w:tc>
          <w:tcPr>
            <w:tcW w:w="2250" w:type="dxa"/>
            <w:shd w:val="clear" w:color="auto" w:fill="D5DCE4" w:themeFill="text2" w:themeFillTint="33"/>
          </w:tcPr>
          <w:p w:rsidR="00253B9D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ms-MY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  <w:t xml:space="preserve">Subtotal </w:t>
            </w:r>
          </w:p>
          <w:p w:rsidR="00253B9D" w:rsidRPr="006E72F2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ms-MY"/>
              </w:rPr>
              <w:t>المجموع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:rsidR="00253B9D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ms-MY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  <w:t xml:space="preserve">Distribution </w:t>
            </w:r>
          </w:p>
          <w:p w:rsidR="00253B9D" w:rsidRPr="006E72F2" w:rsidRDefault="00253B9D" w:rsidP="00DF04A1">
            <w:pPr>
              <w:bidi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ms-MY"/>
              </w:rPr>
              <w:t>التوزيع</w:t>
            </w:r>
          </w:p>
        </w:tc>
      </w:tr>
      <w:tr w:rsidR="00253B9D" w:rsidRPr="006E72F2" w:rsidTr="00DF04A1">
        <w:tc>
          <w:tcPr>
            <w:tcW w:w="537" w:type="dxa"/>
            <w:shd w:val="clear" w:color="auto" w:fill="auto"/>
          </w:tcPr>
          <w:p w:rsidR="00253B9D" w:rsidRPr="006E72F2" w:rsidRDefault="00253B9D" w:rsidP="00DF04A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</w:pPr>
            <w:r w:rsidRPr="006E72F2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  <w:lang w:val="ms-MY"/>
              </w:rPr>
              <w:t>1</w:t>
            </w: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.</w:t>
            </w:r>
          </w:p>
        </w:tc>
        <w:tc>
          <w:tcPr>
            <w:tcW w:w="2853" w:type="dxa"/>
            <w:shd w:val="clear" w:color="auto" w:fill="auto"/>
          </w:tcPr>
          <w:p w:rsidR="00253B9D" w:rsidRPr="006E72F2" w:rsidRDefault="00253B9D" w:rsidP="00DF04A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Course trainer</w:t>
            </w: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  <w:lang w:val="ms-MY"/>
              </w:rPr>
              <w:t>علاوة المدرب</w:t>
            </w:r>
          </w:p>
          <w:p w:rsidR="00253B9D" w:rsidRPr="006E72F2" w:rsidRDefault="00253B9D" w:rsidP="00DF04A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ms-MY"/>
              </w:rPr>
            </w:pPr>
          </w:p>
        </w:tc>
        <w:tc>
          <w:tcPr>
            <w:tcW w:w="1170" w:type="dxa"/>
          </w:tcPr>
          <w:p w:rsidR="00253B9D" w:rsidRPr="006E72F2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</w:pP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RM150</w:t>
            </w:r>
          </w:p>
        </w:tc>
        <w:tc>
          <w:tcPr>
            <w:tcW w:w="2250" w:type="dxa"/>
            <w:shd w:val="clear" w:color="auto" w:fill="auto"/>
          </w:tcPr>
          <w:p w:rsidR="00253B9D" w:rsidRPr="006E72F2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</w:pP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(RM150 x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 xml:space="preserve"> hours</w:t>
            </w: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) RM450</w:t>
            </w:r>
          </w:p>
        </w:tc>
        <w:tc>
          <w:tcPr>
            <w:tcW w:w="1530" w:type="dxa"/>
            <w:vMerge w:val="restart"/>
          </w:tcPr>
          <w:p w:rsidR="00253B9D" w:rsidRPr="006E72F2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53B9D" w:rsidRPr="006E72F2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53B9D" w:rsidRPr="006E72F2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اللجنة التنظيمية</w:t>
            </w:r>
          </w:p>
          <w:p w:rsidR="00253B9D" w:rsidRPr="006E72F2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53B9D" w:rsidRPr="006E72F2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Course organization </w:t>
            </w:r>
          </w:p>
          <w:p w:rsidR="00253B9D" w:rsidRPr="006E72F2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(RM1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253B9D" w:rsidRPr="006E72F2" w:rsidTr="00DF04A1">
        <w:trPr>
          <w:trHeight w:val="1430"/>
        </w:trPr>
        <w:tc>
          <w:tcPr>
            <w:tcW w:w="537" w:type="dxa"/>
            <w:shd w:val="clear" w:color="auto" w:fill="auto"/>
          </w:tcPr>
          <w:p w:rsidR="00253B9D" w:rsidRPr="006E72F2" w:rsidRDefault="00253B9D" w:rsidP="00DF04A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</w:pP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 xml:space="preserve">2. </w:t>
            </w:r>
          </w:p>
        </w:tc>
        <w:tc>
          <w:tcPr>
            <w:tcW w:w="2853" w:type="dxa"/>
            <w:shd w:val="clear" w:color="auto" w:fill="auto"/>
          </w:tcPr>
          <w:p w:rsidR="00253B9D" w:rsidRPr="006E72F2" w:rsidRDefault="00253B9D" w:rsidP="00DF04A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Course material</w:t>
            </w: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  <w:lang w:val="ms-MY"/>
              </w:rPr>
              <w:t xml:space="preserve"> مادة الدورة </w:t>
            </w:r>
          </w:p>
          <w:p w:rsidR="00253B9D" w:rsidRPr="00000E8C" w:rsidRDefault="00253B9D" w:rsidP="00DF04A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</w:pPr>
            <w:r w:rsidRPr="00000E8C"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Course coordinator</w:t>
            </w: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 xml:space="preserve"> منسق الدورة </w:t>
            </w:r>
          </w:p>
          <w:p w:rsidR="00253B9D" w:rsidRPr="006E72F2" w:rsidRDefault="00253B9D" w:rsidP="00DF04A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Certificate printing staff</w:t>
            </w: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  <w:lang w:val="ms-MY"/>
              </w:rPr>
              <w:t xml:space="preserve"> موظف طباعة الشهادة</w:t>
            </w:r>
          </w:p>
          <w:p w:rsidR="00253B9D" w:rsidRPr="006E72F2" w:rsidRDefault="00253B9D" w:rsidP="00DF04A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IT staff</w:t>
            </w: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  <w:lang w:val="ms-MY"/>
              </w:rPr>
              <w:t xml:space="preserve"> موظف التقنية </w:t>
            </w:r>
          </w:p>
          <w:p w:rsidR="00253B9D" w:rsidRPr="006E72F2" w:rsidRDefault="00253B9D" w:rsidP="00DF04A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ms-M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Venue management staff</w:t>
            </w: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  <w:lang w:val="ms-MY"/>
              </w:rPr>
              <w:t xml:space="preserve"> موظف ترتيب المكان</w:t>
            </w:r>
          </w:p>
        </w:tc>
        <w:tc>
          <w:tcPr>
            <w:tcW w:w="1170" w:type="dxa"/>
          </w:tcPr>
          <w:p w:rsidR="00253B9D" w:rsidRPr="006E72F2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RM150</w:t>
            </w:r>
          </w:p>
          <w:p w:rsidR="00253B9D" w:rsidRPr="006E72F2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RM200</w:t>
            </w:r>
          </w:p>
          <w:p w:rsidR="00253B9D" w:rsidRPr="006E72F2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RM100</w:t>
            </w:r>
          </w:p>
          <w:p w:rsidR="00253B9D" w:rsidRPr="006E72F2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RM100</w:t>
            </w:r>
          </w:p>
          <w:p w:rsidR="00253B9D" w:rsidRPr="006E72F2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RM100</w:t>
            </w:r>
          </w:p>
        </w:tc>
        <w:tc>
          <w:tcPr>
            <w:tcW w:w="2250" w:type="dxa"/>
            <w:shd w:val="clear" w:color="auto" w:fill="auto"/>
          </w:tcPr>
          <w:p w:rsidR="00253B9D" w:rsidRPr="006E72F2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RM150</w:t>
            </w:r>
          </w:p>
          <w:p w:rsidR="00253B9D" w:rsidRPr="006E72F2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RM200</w:t>
            </w:r>
          </w:p>
          <w:p w:rsidR="00253B9D" w:rsidRPr="006E72F2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RM100</w:t>
            </w:r>
          </w:p>
          <w:p w:rsidR="00253B9D" w:rsidRPr="006E72F2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RM100</w:t>
            </w:r>
          </w:p>
          <w:p w:rsidR="00253B9D" w:rsidRPr="006E72F2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</w:pP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RM100</w:t>
            </w:r>
          </w:p>
        </w:tc>
        <w:tc>
          <w:tcPr>
            <w:tcW w:w="1530" w:type="dxa"/>
            <w:vMerge/>
          </w:tcPr>
          <w:p w:rsidR="00253B9D" w:rsidRPr="006E72F2" w:rsidRDefault="00253B9D" w:rsidP="00DF04A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</w:pPr>
          </w:p>
        </w:tc>
      </w:tr>
      <w:tr w:rsidR="00253B9D" w:rsidRPr="006E72F2" w:rsidTr="00DF04A1">
        <w:tc>
          <w:tcPr>
            <w:tcW w:w="537" w:type="dxa"/>
            <w:shd w:val="clear" w:color="auto" w:fill="auto"/>
          </w:tcPr>
          <w:p w:rsidR="00253B9D" w:rsidRPr="006E72F2" w:rsidRDefault="00253B9D" w:rsidP="00DF04A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</w:pP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3.</w:t>
            </w:r>
          </w:p>
        </w:tc>
        <w:tc>
          <w:tcPr>
            <w:tcW w:w="2853" w:type="dxa"/>
            <w:shd w:val="clear" w:color="auto" w:fill="auto"/>
          </w:tcPr>
          <w:p w:rsidR="00253B9D" w:rsidRPr="006E72F2" w:rsidRDefault="00253B9D" w:rsidP="00DF04A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Course accreditation</w:t>
            </w: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  <w:lang w:val="ms-MY"/>
              </w:rPr>
              <w:t xml:space="preserve"> اعتماد الدورة </w:t>
            </w:r>
          </w:p>
        </w:tc>
        <w:tc>
          <w:tcPr>
            <w:tcW w:w="1170" w:type="dxa"/>
          </w:tcPr>
          <w:p w:rsidR="00253B9D" w:rsidRPr="006E72F2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RM250</w:t>
            </w:r>
          </w:p>
        </w:tc>
        <w:tc>
          <w:tcPr>
            <w:tcW w:w="2250" w:type="dxa"/>
            <w:shd w:val="clear" w:color="auto" w:fill="auto"/>
          </w:tcPr>
          <w:p w:rsidR="00253B9D" w:rsidRPr="006E72F2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</w:pP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RM250</w:t>
            </w:r>
          </w:p>
        </w:tc>
        <w:tc>
          <w:tcPr>
            <w:tcW w:w="1530" w:type="dxa"/>
            <w:vMerge w:val="restart"/>
          </w:tcPr>
          <w:p w:rsidR="00253B9D" w:rsidRPr="00A5777C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  <w:lang w:val="ms-MY"/>
              </w:rPr>
              <w:t>الجامعة</w:t>
            </w:r>
          </w:p>
          <w:p w:rsidR="00253B9D" w:rsidRPr="006E72F2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</w:pP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 xml:space="preserve">MEDIU </w:t>
            </w:r>
          </w:p>
          <w:p w:rsidR="00253B9D" w:rsidRPr="006E72F2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</w:pP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(RM690)</w:t>
            </w:r>
          </w:p>
        </w:tc>
      </w:tr>
      <w:tr w:rsidR="00253B9D" w:rsidRPr="006E72F2" w:rsidTr="00DF04A1">
        <w:tc>
          <w:tcPr>
            <w:tcW w:w="537" w:type="dxa"/>
            <w:shd w:val="clear" w:color="auto" w:fill="auto"/>
          </w:tcPr>
          <w:p w:rsidR="00253B9D" w:rsidRPr="006E72F2" w:rsidRDefault="00253B9D" w:rsidP="00DF04A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</w:pP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4.</w:t>
            </w:r>
          </w:p>
        </w:tc>
        <w:tc>
          <w:tcPr>
            <w:tcW w:w="2853" w:type="dxa"/>
            <w:shd w:val="clear" w:color="auto" w:fill="auto"/>
          </w:tcPr>
          <w:p w:rsidR="00253B9D" w:rsidRPr="006E72F2" w:rsidRDefault="00253B9D" w:rsidP="00DF04A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ms-M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Certificate</w:t>
            </w: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  <w:lang w:val="ms-MY"/>
              </w:rPr>
              <w:t xml:space="preserve"> الشهادة </w:t>
            </w:r>
          </w:p>
        </w:tc>
        <w:tc>
          <w:tcPr>
            <w:tcW w:w="1170" w:type="dxa"/>
          </w:tcPr>
          <w:p w:rsidR="00253B9D" w:rsidRPr="006E72F2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RM10</w:t>
            </w:r>
          </w:p>
        </w:tc>
        <w:tc>
          <w:tcPr>
            <w:tcW w:w="2250" w:type="dxa"/>
            <w:shd w:val="clear" w:color="auto" w:fill="auto"/>
          </w:tcPr>
          <w:p w:rsidR="00253B9D" w:rsidRPr="006E72F2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</w:pP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(RM10 x 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participants</w:t>
            </w: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) RM390</w:t>
            </w:r>
          </w:p>
        </w:tc>
        <w:tc>
          <w:tcPr>
            <w:tcW w:w="1530" w:type="dxa"/>
            <w:vMerge/>
          </w:tcPr>
          <w:p w:rsidR="00253B9D" w:rsidRPr="006E72F2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</w:pPr>
          </w:p>
        </w:tc>
      </w:tr>
      <w:tr w:rsidR="00253B9D" w:rsidRPr="006E72F2" w:rsidTr="00DF04A1">
        <w:tc>
          <w:tcPr>
            <w:tcW w:w="537" w:type="dxa"/>
            <w:shd w:val="clear" w:color="auto" w:fill="auto"/>
          </w:tcPr>
          <w:p w:rsidR="00253B9D" w:rsidRPr="006E72F2" w:rsidRDefault="00253B9D" w:rsidP="00DF04A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</w:pP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5.</w:t>
            </w:r>
          </w:p>
        </w:tc>
        <w:tc>
          <w:tcPr>
            <w:tcW w:w="2853" w:type="dxa"/>
            <w:shd w:val="clear" w:color="auto" w:fill="auto"/>
          </w:tcPr>
          <w:p w:rsidR="00253B9D" w:rsidRPr="006E72F2" w:rsidRDefault="00253B9D" w:rsidP="00DF04A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ms-M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Course registration</w:t>
            </w: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  <w:lang w:val="ms-MY"/>
              </w:rPr>
              <w:t xml:space="preserve"> تسجيل الدورة </w:t>
            </w:r>
          </w:p>
        </w:tc>
        <w:tc>
          <w:tcPr>
            <w:tcW w:w="1170" w:type="dxa"/>
          </w:tcPr>
          <w:p w:rsidR="00253B9D" w:rsidRPr="006E72F2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RM50</w:t>
            </w:r>
          </w:p>
        </w:tc>
        <w:tc>
          <w:tcPr>
            <w:tcW w:w="2250" w:type="dxa"/>
            <w:shd w:val="clear" w:color="auto" w:fill="auto"/>
          </w:tcPr>
          <w:p w:rsidR="00253B9D" w:rsidRPr="006E72F2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</w:pP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RM50</w:t>
            </w:r>
          </w:p>
        </w:tc>
        <w:tc>
          <w:tcPr>
            <w:tcW w:w="1530" w:type="dxa"/>
            <w:vMerge/>
          </w:tcPr>
          <w:p w:rsidR="00253B9D" w:rsidRPr="006E72F2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</w:pPr>
          </w:p>
        </w:tc>
      </w:tr>
      <w:tr w:rsidR="00253B9D" w:rsidRPr="006E72F2" w:rsidTr="00DF04A1">
        <w:tc>
          <w:tcPr>
            <w:tcW w:w="537" w:type="dxa"/>
            <w:shd w:val="clear" w:color="auto" w:fill="92D050"/>
          </w:tcPr>
          <w:p w:rsidR="00253B9D" w:rsidRPr="006E72F2" w:rsidRDefault="00253B9D" w:rsidP="00DF04A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</w:pPr>
            <w:r w:rsidRPr="006E72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  <w:t>6.</w:t>
            </w:r>
          </w:p>
        </w:tc>
        <w:tc>
          <w:tcPr>
            <w:tcW w:w="2853" w:type="dxa"/>
            <w:shd w:val="clear" w:color="auto" w:fill="92D050"/>
          </w:tcPr>
          <w:p w:rsidR="00253B9D" w:rsidRPr="006E72F2" w:rsidRDefault="00253B9D" w:rsidP="00DF04A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  <w:t>TOTAL</w:t>
            </w:r>
            <w:r w:rsidRPr="006E72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ms-MY"/>
              </w:rPr>
              <w:t>الإجمالي</w:t>
            </w:r>
          </w:p>
        </w:tc>
        <w:tc>
          <w:tcPr>
            <w:tcW w:w="1170" w:type="dxa"/>
            <w:shd w:val="clear" w:color="auto" w:fill="92D050"/>
          </w:tcPr>
          <w:p w:rsidR="00253B9D" w:rsidRPr="006E72F2" w:rsidRDefault="00253B9D" w:rsidP="00DF04A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</w:pPr>
            <w:r w:rsidRPr="006E72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  <w:t>RM960</w:t>
            </w:r>
          </w:p>
        </w:tc>
        <w:tc>
          <w:tcPr>
            <w:tcW w:w="2250" w:type="dxa"/>
            <w:shd w:val="clear" w:color="auto" w:fill="92D050"/>
          </w:tcPr>
          <w:p w:rsidR="00253B9D" w:rsidRPr="006E72F2" w:rsidRDefault="00253B9D" w:rsidP="00DF04A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</w:pPr>
            <w:r w:rsidRPr="006E72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  <w:t>RM1740</w:t>
            </w:r>
          </w:p>
        </w:tc>
        <w:tc>
          <w:tcPr>
            <w:tcW w:w="1530" w:type="dxa"/>
            <w:shd w:val="clear" w:color="auto" w:fill="7F7F7F" w:themeFill="text1" w:themeFillTint="80"/>
          </w:tcPr>
          <w:p w:rsidR="00253B9D" w:rsidRPr="006E72F2" w:rsidRDefault="00253B9D" w:rsidP="00DF04A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ms-MY"/>
              </w:rPr>
            </w:pPr>
          </w:p>
        </w:tc>
      </w:tr>
    </w:tbl>
    <w:p w:rsidR="00253B9D" w:rsidRDefault="00253B9D" w:rsidP="00253B9D">
      <w:pPr>
        <w:spacing w:after="0"/>
        <w:rPr>
          <w:rFonts w:ascii="Times New Roman" w:hAnsi="Times New Roman" w:cs="Times New Roman"/>
          <w:sz w:val="12"/>
          <w:szCs w:val="12"/>
          <w:lang w:val="ms-MY"/>
        </w:rPr>
      </w:pPr>
    </w:p>
    <w:p w:rsidR="00253B9D" w:rsidRDefault="00253B9D" w:rsidP="00253B9D">
      <w:pPr>
        <w:spacing w:after="0"/>
        <w:rPr>
          <w:rFonts w:ascii="Times New Roman" w:hAnsi="Times New Roman" w:cs="Times New Roman"/>
          <w:sz w:val="12"/>
          <w:szCs w:val="12"/>
          <w:lang w:val="ms-MY"/>
        </w:rPr>
      </w:pPr>
    </w:p>
    <w:p w:rsidR="00253B9D" w:rsidRDefault="00253B9D" w:rsidP="00253B9D">
      <w:pPr>
        <w:spacing w:after="0"/>
        <w:rPr>
          <w:rFonts w:ascii="Times New Roman" w:hAnsi="Times New Roman" w:cs="Times New Roman"/>
          <w:sz w:val="12"/>
          <w:szCs w:val="12"/>
          <w:lang w:val="ms-M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253B9D" w:rsidRPr="006E72F2" w:rsidTr="00DF04A1">
        <w:trPr>
          <w:jc w:val="center"/>
        </w:trPr>
        <w:tc>
          <w:tcPr>
            <w:tcW w:w="4675" w:type="dxa"/>
            <w:shd w:val="clear" w:color="auto" w:fill="FFFF00"/>
          </w:tcPr>
          <w:p w:rsidR="00253B9D" w:rsidRPr="006E72F2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rtl/>
                <w:lang w:val="ms-MY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  <w:t>BALANCE</w:t>
            </w:r>
            <w:r w:rsidRPr="006E72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ms-MY"/>
              </w:rPr>
              <w:t xml:space="preserve"> </w:t>
            </w:r>
            <w:r w:rsidRPr="006E72F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highlight w:val="yellow"/>
                <w:rtl/>
                <w:lang w:val="ms-MY"/>
              </w:rPr>
              <w:t>المتبقي</w:t>
            </w:r>
          </w:p>
        </w:tc>
      </w:tr>
      <w:tr w:rsidR="00253B9D" w:rsidRPr="006E72F2" w:rsidTr="00DF04A1">
        <w:trPr>
          <w:jc w:val="center"/>
        </w:trPr>
        <w:tc>
          <w:tcPr>
            <w:tcW w:w="4675" w:type="dxa"/>
            <w:shd w:val="clear" w:color="auto" w:fill="auto"/>
          </w:tcPr>
          <w:p w:rsidR="00253B9D" w:rsidRPr="006E72F2" w:rsidRDefault="00253B9D" w:rsidP="00DF04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</w:pP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RM1950 – RM17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90</w:t>
            </w:r>
            <w:r w:rsidRPr="006E72F2"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 xml:space="preserve"> = RM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s-MY"/>
              </w:rPr>
              <w:t>160</w:t>
            </w:r>
          </w:p>
        </w:tc>
      </w:tr>
    </w:tbl>
    <w:p w:rsidR="00253B9D" w:rsidRDefault="00253B9D" w:rsidP="00253B9D">
      <w:pPr>
        <w:spacing w:after="0"/>
        <w:rPr>
          <w:rFonts w:ascii="Times New Roman" w:hAnsi="Times New Roman" w:cs="Times New Roman"/>
          <w:sz w:val="12"/>
          <w:szCs w:val="12"/>
          <w:lang w:val="ms-MY"/>
        </w:rPr>
      </w:pPr>
    </w:p>
    <w:p w:rsidR="00253B9D" w:rsidRDefault="00253B9D" w:rsidP="00253B9D">
      <w:pPr>
        <w:spacing w:after="0"/>
        <w:rPr>
          <w:rFonts w:ascii="Times New Roman" w:hAnsi="Times New Roman" w:cs="Times New Roman"/>
          <w:sz w:val="12"/>
          <w:szCs w:val="12"/>
          <w:lang w:val="ms-MY"/>
        </w:rPr>
      </w:pPr>
    </w:p>
    <w:p w:rsidR="00253B9D" w:rsidRDefault="00253B9D" w:rsidP="00253B9D">
      <w:pPr>
        <w:spacing w:after="0"/>
        <w:rPr>
          <w:rFonts w:ascii="Times New Roman" w:hAnsi="Times New Roman" w:cs="Times New Roman"/>
          <w:sz w:val="12"/>
          <w:szCs w:val="12"/>
          <w:lang w:val="ms-MY"/>
        </w:rPr>
      </w:pPr>
    </w:p>
    <w:p w:rsidR="00253B9D" w:rsidRDefault="00253B9D" w:rsidP="00253B9D">
      <w:pPr>
        <w:spacing w:after="0"/>
        <w:jc w:val="both"/>
        <w:rPr>
          <w:rFonts w:ascii="Times New Roman" w:hAnsi="Times New Roman" w:cs="Times New Roman"/>
          <w:lang w:val="ms-MY"/>
        </w:rPr>
      </w:pPr>
      <w:r w:rsidRPr="00B174AF">
        <w:rPr>
          <w:rFonts w:ascii="Times New Roman" w:hAnsi="Times New Roman" w:cs="Times New Roman"/>
          <w:lang w:val="ms-MY"/>
        </w:rPr>
        <w:t>Note: balance from the income and expenses is to be distributed to the organising unit for petty cash purposes</w:t>
      </w:r>
      <w:r w:rsidRPr="00B174AF">
        <w:rPr>
          <w:rFonts w:ascii="Times New Roman" w:hAnsi="Times New Roman" w:cs="Times New Roman"/>
          <w:rtl/>
          <w:lang w:val="ms-MY"/>
        </w:rPr>
        <w:t xml:space="preserve">. </w:t>
      </w:r>
    </w:p>
    <w:p w:rsidR="00A0169F" w:rsidRPr="00253B9D" w:rsidRDefault="00253B9D">
      <w:pPr>
        <w:rPr>
          <w:lang w:val="ms-MY"/>
        </w:rPr>
      </w:pPr>
    </w:p>
    <w:sectPr w:rsidR="00A0169F" w:rsidRPr="00253B9D" w:rsidSect="00C86E6F">
      <w:pgSz w:w="11906" w:h="16838" w:code="9"/>
      <w:pgMar w:top="1282" w:right="1080" w:bottom="1411" w:left="1080" w:header="432" w:footer="403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9D6"/>
    <w:multiLevelType w:val="hybridMultilevel"/>
    <w:tmpl w:val="0686A4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9D"/>
    <w:rsid w:val="001D7B83"/>
    <w:rsid w:val="00253B9D"/>
    <w:rsid w:val="00300775"/>
    <w:rsid w:val="00C86E6F"/>
    <w:rsid w:val="00E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2E571-62DC-44F1-8833-9DA9FCCB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B9D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 bin Hasmady</dc:creator>
  <cp:keywords/>
  <dc:description/>
  <cp:lastModifiedBy>Farhan bin Hasmady</cp:lastModifiedBy>
  <cp:revision>1</cp:revision>
  <dcterms:created xsi:type="dcterms:W3CDTF">2021-03-18T02:28:00Z</dcterms:created>
  <dcterms:modified xsi:type="dcterms:W3CDTF">2021-03-18T02:29:00Z</dcterms:modified>
</cp:coreProperties>
</file>